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5" w:rsidRDefault="00FE0144" w:rsidP="00FE0144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Tammie Brueckner</w:t>
      </w:r>
      <w:r w:rsidR="002A5C98">
        <w:rPr>
          <w:rFonts w:ascii="Tahoma" w:hAnsi="Tahoma" w:cs="Tahoma"/>
          <w:sz w:val="30"/>
          <w:szCs w:val="30"/>
        </w:rPr>
        <w:t>, PA-C</w:t>
      </w:r>
    </w:p>
    <w:p w:rsidR="00FE0144" w:rsidRDefault="00FE0144" w:rsidP="00FE0144">
      <w:pPr>
        <w:pBdr>
          <w:bottom w:val="single" w:sz="12" w:space="1" w:color="auto"/>
        </w:pBd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Curriculum Vitae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6740" w:rsidRDefault="00936740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Experience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Drs. Mori, Bean &amp; Brooks, PA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10/2015 – Present</w:t>
      </w:r>
    </w:p>
    <w:p w:rsidR="005D387A" w:rsidRP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Jacksonville, FL </w:t>
      </w:r>
    </w:p>
    <w:p w:rsidR="00936740" w:rsidRDefault="00936740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St. John’s Center for Clinical Research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6/2012 – 4/2013</w:t>
      </w: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Ponte Vedra Beach, FL</w:t>
      </w: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Solantic</w:t>
      </w:r>
      <w:proofErr w:type="spellEnd"/>
      <w:r>
        <w:rPr>
          <w:rFonts w:ascii="Tahoma" w:hAnsi="Tahoma" w:cs="Tahoma"/>
          <w:sz w:val="24"/>
          <w:szCs w:val="24"/>
        </w:rPr>
        <w:t xml:space="preserve"> Urgent Care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3/2009 – 6/2012</w:t>
      </w: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St. Augustine, FL</w:t>
      </w:r>
    </w:p>
    <w:p w:rsidR="00936740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D387A" w:rsidRDefault="00936740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Flagler Hospital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6/2006 – 9/2009</w:t>
      </w:r>
    </w:p>
    <w:p w:rsidR="00936740" w:rsidRDefault="00936740" w:rsidP="005D38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St. Augustine, FL</w:t>
      </w:r>
    </w:p>
    <w:p w:rsidR="005D387A" w:rsidRDefault="005D387A" w:rsidP="005D387A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D387A" w:rsidRDefault="005D387A" w:rsidP="005D38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Education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Southeastern University (Jacksonville, FL)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Master of Medical Science, Physician Assistant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5/2013 – 8/2015</w:t>
      </w:r>
    </w:p>
    <w:p w:rsidR="005D387A" w:rsidRDefault="005D387A" w:rsidP="005D387A">
      <w:pPr>
        <w:spacing w:line="240" w:lineRule="auto"/>
        <w:rPr>
          <w:rFonts w:ascii="Tahoma" w:hAnsi="Tahoma" w:cs="Tahoma"/>
          <w:sz w:val="24"/>
          <w:szCs w:val="24"/>
        </w:rPr>
      </w:pP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University of North Florida (Jacksonville, FL)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Bachelor of Science, Biology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9/2009 – 4/2012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D387A" w:rsidRDefault="005D387A" w:rsidP="005D38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Keiser University (Jacksonville, FL)</w:t>
      </w:r>
    </w:p>
    <w:p w:rsidR="005D387A" w:rsidRDefault="005D387A" w:rsidP="005D38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Associate of Science, Radiologic Technology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1/2007 – 4/2008</w:t>
      </w:r>
    </w:p>
    <w:p w:rsidR="00AB5D5B" w:rsidRDefault="00AB5D5B" w:rsidP="005D387A">
      <w:pPr>
        <w:spacing w:after="0"/>
        <w:rPr>
          <w:rFonts w:ascii="Tahoma" w:hAnsi="Tahoma" w:cs="Tahoma"/>
          <w:sz w:val="24"/>
          <w:szCs w:val="24"/>
        </w:rPr>
      </w:pPr>
    </w:p>
    <w:p w:rsidR="00AB5D5B" w:rsidRDefault="00AB5D5B" w:rsidP="005D387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Licensure/Certification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B5D5B" w:rsidRDefault="00AB5D5B" w:rsidP="005D387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B5D5B">
        <w:rPr>
          <w:rFonts w:ascii="Tahoma" w:hAnsi="Tahoma" w:cs="Tahoma"/>
          <w:sz w:val="24"/>
          <w:szCs w:val="24"/>
        </w:rPr>
        <w:t>Florida Board of Medicine</w:t>
      </w:r>
    </w:p>
    <w:p w:rsidR="00AB5D5B" w:rsidRPr="00AB5D5B" w:rsidRDefault="00AB5D5B" w:rsidP="005D387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Commission on Certification of Physician Assistants</w:t>
      </w:r>
    </w:p>
    <w:p w:rsidR="00AB5D5B" w:rsidRDefault="005D387A" w:rsidP="005D387A">
      <w:pPr>
        <w:pStyle w:val="ListParagraph"/>
        <w:numPr>
          <w:ilvl w:val="0"/>
          <w:numId w:val="1"/>
        </w:numPr>
        <w:spacing w:after="0"/>
        <w:ind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B5D5B">
        <w:rPr>
          <w:rFonts w:ascii="Tahoma" w:hAnsi="Tahoma" w:cs="Tahoma"/>
          <w:sz w:val="24"/>
          <w:szCs w:val="24"/>
        </w:rPr>
        <w:t xml:space="preserve">BLS, ALS and PALS certification by the American Heart Association </w:t>
      </w:r>
    </w:p>
    <w:p w:rsidR="00AB5D5B" w:rsidRDefault="00AB5D5B" w:rsidP="005D387A">
      <w:pPr>
        <w:spacing w:after="0"/>
        <w:rPr>
          <w:rFonts w:ascii="Tahoma" w:hAnsi="Tahoma" w:cs="Tahoma"/>
          <w:sz w:val="24"/>
          <w:szCs w:val="24"/>
        </w:rPr>
      </w:pPr>
    </w:p>
    <w:p w:rsidR="00AB5D5B" w:rsidRDefault="00AB5D5B" w:rsidP="005D387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Skills</w:t>
      </w:r>
    </w:p>
    <w:p w:rsidR="005D387A" w:rsidRDefault="005D387A" w:rsidP="005D38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B5D5B" w:rsidRPr="00AB5D5B" w:rsidRDefault="00AB5D5B" w:rsidP="005D387A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Excellent phlebotomy skills</w:t>
      </w:r>
    </w:p>
    <w:p w:rsidR="00AB5D5B" w:rsidRPr="00AB5D5B" w:rsidRDefault="00AB5D5B" w:rsidP="005D387A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 with film screen, computed and digital radiography</w:t>
      </w:r>
    </w:p>
    <w:p w:rsidR="00AB5D5B" w:rsidRPr="00AB5D5B" w:rsidRDefault="00AB5D5B" w:rsidP="005D387A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Familiar with fluoroscopy and most radiologic procedures such as BE, ERCP, HSG</w:t>
      </w:r>
    </w:p>
    <w:p w:rsidR="00AB5D5B" w:rsidRPr="00AB5D5B" w:rsidRDefault="00AB5D5B" w:rsidP="005D387A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Proficient in Microsoft office, Excel, Opal Rad, patient registration software and avid navigation through insurance paperwork </w:t>
      </w:r>
    </w:p>
    <w:sectPr w:rsidR="00AB5D5B" w:rsidRPr="00AB5D5B" w:rsidSect="00AB5D5B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DFD"/>
    <w:multiLevelType w:val="hybridMultilevel"/>
    <w:tmpl w:val="677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488F"/>
    <w:multiLevelType w:val="hybridMultilevel"/>
    <w:tmpl w:val="9E1280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4"/>
    <w:rsid w:val="002A5C98"/>
    <w:rsid w:val="004D04C5"/>
    <w:rsid w:val="005D387A"/>
    <w:rsid w:val="00936740"/>
    <w:rsid w:val="00AB5D5B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Smith</dc:creator>
  <cp:lastModifiedBy>Donna Smith</cp:lastModifiedBy>
  <cp:revision>3</cp:revision>
  <dcterms:created xsi:type="dcterms:W3CDTF">2015-09-10T14:33:00Z</dcterms:created>
  <dcterms:modified xsi:type="dcterms:W3CDTF">2015-09-10T15:10:00Z</dcterms:modified>
</cp:coreProperties>
</file>